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D2873" w14:textId="77777777" w:rsidR="003966D0" w:rsidRDefault="003966D0" w:rsidP="003966D0">
      <w:pPr>
        <w:spacing w:line="240" w:lineRule="auto"/>
      </w:pPr>
    </w:p>
    <w:p w14:paraId="6907960B" w14:textId="77777777" w:rsidR="00390080" w:rsidRPr="00987EEF" w:rsidRDefault="00390080" w:rsidP="00390080">
      <w:pPr>
        <w:spacing w:after="0" w:line="240" w:lineRule="auto"/>
        <w:rPr>
          <w:rFonts w:ascii="Times New Roman" w:eastAsia="Times New Roman" w:hAnsi="Times New Roman" w:cs="Times New Roman"/>
          <w:sz w:val="24"/>
          <w:szCs w:val="24"/>
          <w:highlight w:val="yellow"/>
        </w:rPr>
      </w:pPr>
      <w:r w:rsidRPr="00987EEF">
        <w:rPr>
          <w:rFonts w:ascii="Arial" w:eastAsia="Times New Roman" w:hAnsi="Arial" w:cs="Arial"/>
          <w:color w:val="000000"/>
          <w:highlight w:val="yellow"/>
        </w:rPr>
        <w:t>To:</w:t>
      </w:r>
    </w:p>
    <w:p w14:paraId="63141B0E"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987EEF">
        <w:rPr>
          <w:rFonts w:ascii="Arial" w:eastAsia="Times New Roman" w:hAnsi="Arial" w:cs="Arial"/>
          <w:color w:val="000000"/>
          <w:highlight w:val="yellow"/>
        </w:rPr>
        <w:t>From:</w:t>
      </w:r>
    </w:p>
    <w:p w14:paraId="155ED9FB" w14:textId="77777777" w:rsidR="00390080" w:rsidRPr="00390080" w:rsidRDefault="00390080" w:rsidP="00390080">
      <w:pPr>
        <w:spacing w:after="0" w:line="240" w:lineRule="auto"/>
        <w:rPr>
          <w:rFonts w:ascii="Times New Roman" w:eastAsia="Times New Roman" w:hAnsi="Times New Roman" w:cs="Times New Roman"/>
          <w:sz w:val="24"/>
          <w:szCs w:val="24"/>
        </w:rPr>
      </w:pPr>
    </w:p>
    <w:p w14:paraId="72DD2941" w14:textId="48AB079C"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 xml:space="preserve">Re: Request for approval: SocialMedia.org's Board Meeting - </w:t>
      </w:r>
      <w:r w:rsidR="00987EEF">
        <w:rPr>
          <w:rFonts w:ascii="Arial" w:eastAsia="Times New Roman" w:hAnsi="Arial" w:cs="Arial"/>
          <w:color w:val="000000"/>
        </w:rPr>
        <w:t>Fall</w:t>
      </w:r>
      <w:r w:rsidRPr="00390080">
        <w:rPr>
          <w:rFonts w:ascii="Arial" w:eastAsia="Times New Roman" w:hAnsi="Arial" w:cs="Arial"/>
          <w:color w:val="000000"/>
        </w:rPr>
        <w:t xml:space="preserve"> 202</w:t>
      </w:r>
      <w:r w:rsidR="00475F29">
        <w:rPr>
          <w:rFonts w:ascii="Arial" w:eastAsia="Times New Roman" w:hAnsi="Arial" w:cs="Arial"/>
          <w:color w:val="000000"/>
        </w:rPr>
        <w:t>4</w:t>
      </w:r>
    </w:p>
    <w:p w14:paraId="29848FDC" w14:textId="77777777" w:rsidR="00390080" w:rsidRPr="00390080" w:rsidRDefault="00390080" w:rsidP="00390080">
      <w:pPr>
        <w:spacing w:after="0" w:line="240" w:lineRule="auto"/>
        <w:rPr>
          <w:rFonts w:ascii="Times New Roman" w:eastAsia="Times New Roman" w:hAnsi="Times New Roman" w:cs="Times New Roman"/>
          <w:sz w:val="24"/>
          <w:szCs w:val="24"/>
        </w:rPr>
      </w:pPr>
    </w:p>
    <w:p w14:paraId="5D8FBE77" w14:textId="078A4954"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 xml:space="preserve">I'd like to attend </w:t>
      </w:r>
      <w:r w:rsidR="00987EEF">
        <w:rPr>
          <w:rFonts w:ascii="Arial" w:eastAsia="Times New Roman" w:hAnsi="Arial" w:cs="Arial"/>
          <w:color w:val="000000"/>
        </w:rPr>
        <w:t xml:space="preserve">the </w:t>
      </w:r>
      <w:hyperlink r:id="rId7" w:history="1">
        <w:r w:rsidRPr="00987EEF">
          <w:rPr>
            <w:rStyle w:val="Hyperlink"/>
            <w:rFonts w:ascii="Arial" w:eastAsia="Times New Roman" w:hAnsi="Arial" w:cs="Arial"/>
          </w:rPr>
          <w:t>SocialMedia.org Board Meeting</w:t>
        </w:r>
      </w:hyperlink>
      <w:r w:rsidRPr="00390080">
        <w:rPr>
          <w:rFonts w:ascii="Arial" w:eastAsia="Times New Roman" w:hAnsi="Arial" w:cs="Arial"/>
          <w:color w:val="000000"/>
        </w:rPr>
        <w:t xml:space="preserve"> in </w:t>
      </w:r>
      <w:r w:rsidR="00987EEF">
        <w:rPr>
          <w:rFonts w:ascii="Arial" w:eastAsia="Times New Roman" w:hAnsi="Arial" w:cs="Arial"/>
          <w:color w:val="000000"/>
        </w:rPr>
        <w:t>Chicago</w:t>
      </w:r>
      <w:r w:rsidRPr="00390080">
        <w:rPr>
          <w:rFonts w:ascii="Arial" w:eastAsia="Times New Roman" w:hAnsi="Arial" w:cs="Arial"/>
          <w:color w:val="000000"/>
        </w:rPr>
        <w:t xml:space="preserve"> on </w:t>
      </w:r>
      <w:r w:rsidR="00987EEF">
        <w:rPr>
          <w:rFonts w:ascii="Arial" w:eastAsia="Times New Roman" w:hAnsi="Arial" w:cs="Arial"/>
          <w:color w:val="000000"/>
        </w:rPr>
        <w:t>September 11-12</w:t>
      </w:r>
      <w:r w:rsidRPr="00390080">
        <w:rPr>
          <w:rFonts w:ascii="Arial" w:eastAsia="Times New Roman" w:hAnsi="Arial" w:cs="Arial"/>
          <w:color w:val="000000"/>
        </w:rPr>
        <w:t>.</w:t>
      </w:r>
    </w:p>
    <w:p w14:paraId="6E8AC95F" w14:textId="77777777" w:rsidR="00390080" w:rsidRPr="00390080" w:rsidRDefault="00390080" w:rsidP="00390080">
      <w:pPr>
        <w:spacing w:after="0" w:line="240" w:lineRule="auto"/>
        <w:rPr>
          <w:rFonts w:ascii="Times New Roman" w:eastAsia="Times New Roman" w:hAnsi="Times New Roman" w:cs="Times New Roman"/>
          <w:sz w:val="24"/>
          <w:szCs w:val="24"/>
        </w:rPr>
      </w:pPr>
    </w:p>
    <w:p w14:paraId="5D5C422A"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It's the most exclusive gathering of social media leaders from the world's largest brands. This year's meeting will bring together more than 100 leaders in social media across PR, communications, and marketing from 100+ brands. No vendors, no outsiders – it's designed to help leaders like me.</w:t>
      </w:r>
    </w:p>
    <w:p w14:paraId="37631A74" w14:textId="77777777" w:rsidR="00390080" w:rsidRPr="00390080" w:rsidRDefault="00390080" w:rsidP="00390080">
      <w:pPr>
        <w:spacing w:after="0" w:line="240" w:lineRule="auto"/>
        <w:rPr>
          <w:rFonts w:ascii="Times New Roman" w:eastAsia="Times New Roman" w:hAnsi="Times New Roman" w:cs="Times New Roman"/>
          <w:sz w:val="24"/>
          <w:szCs w:val="24"/>
        </w:rPr>
      </w:pPr>
    </w:p>
    <w:p w14:paraId="6FFA9BC5"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Because the meeting format is dynamic, I'm able to contribute to the agenda based on the needs of our program. I plan to start discussions around our key initiatives, including:</w:t>
      </w:r>
    </w:p>
    <w:p w14:paraId="7C36C747" w14:textId="77777777" w:rsidR="00390080" w:rsidRPr="00987EEF" w:rsidRDefault="00390080" w:rsidP="00390080">
      <w:pPr>
        <w:numPr>
          <w:ilvl w:val="0"/>
          <w:numId w:val="2"/>
        </w:numPr>
        <w:spacing w:after="0" w:line="240" w:lineRule="auto"/>
        <w:textAlignment w:val="baseline"/>
        <w:rPr>
          <w:rFonts w:ascii="Arial" w:eastAsia="Times New Roman" w:hAnsi="Arial" w:cs="Arial"/>
          <w:color w:val="000000"/>
          <w:highlight w:val="yellow"/>
        </w:rPr>
      </w:pPr>
      <w:r w:rsidRPr="00987EEF">
        <w:rPr>
          <w:rFonts w:ascii="Arial" w:eastAsia="Times New Roman" w:hAnsi="Arial" w:cs="Arial"/>
          <w:color w:val="000000"/>
          <w:highlight w:val="yellow"/>
        </w:rPr>
        <w:t>&lt;&lt;Topic 1&gt;&gt;</w:t>
      </w:r>
    </w:p>
    <w:p w14:paraId="5C87F297" w14:textId="77777777" w:rsidR="00390080" w:rsidRPr="00987EEF" w:rsidRDefault="00390080" w:rsidP="00390080">
      <w:pPr>
        <w:numPr>
          <w:ilvl w:val="0"/>
          <w:numId w:val="2"/>
        </w:numPr>
        <w:spacing w:after="0" w:line="240" w:lineRule="auto"/>
        <w:textAlignment w:val="baseline"/>
        <w:rPr>
          <w:rFonts w:ascii="Arial" w:eastAsia="Times New Roman" w:hAnsi="Arial" w:cs="Arial"/>
          <w:color w:val="000000"/>
          <w:highlight w:val="yellow"/>
        </w:rPr>
      </w:pPr>
      <w:r w:rsidRPr="00987EEF">
        <w:rPr>
          <w:rFonts w:ascii="Arial" w:eastAsia="Times New Roman" w:hAnsi="Arial" w:cs="Arial"/>
          <w:color w:val="000000"/>
          <w:highlight w:val="yellow"/>
        </w:rPr>
        <w:t>&lt;&lt;Topic 2&gt;&gt;</w:t>
      </w:r>
    </w:p>
    <w:p w14:paraId="6672782C" w14:textId="77777777" w:rsidR="00390080" w:rsidRPr="00987EEF" w:rsidRDefault="00390080" w:rsidP="00390080">
      <w:pPr>
        <w:numPr>
          <w:ilvl w:val="0"/>
          <w:numId w:val="2"/>
        </w:numPr>
        <w:spacing w:after="0" w:line="240" w:lineRule="auto"/>
        <w:textAlignment w:val="baseline"/>
        <w:rPr>
          <w:rFonts w:ascii="Arial" w:eastAsia="Times New Roman" w:hAnsi="Arial" w:cs="Arial"/>
          <w:color w:val="000000"/>
          <w:highlight w:val="yellow"/>
        </w:rPr>
      </w:pPr>
      <w:r w:rsidRPr="00987EEF">
        <w:rPr>
          <w:rFonts w:ascii="Arial" w:eastAsia="Times New Roman" w:hAnsi="Arial" w:cs="Arial"/>
          <w:color w:val="000000"/>
          <w:highlight w:val="yellow"/>
        </w:rPr>
        <w:t>&lt;&lt;Topic 3&gt;&gt;</w:t>
      </w:r>
    </w:p>
    <w:p w14:paraId="507930B6" w14:textId="77777777" w:rsidR="00390080" w:rsidRPr="00390080" w:rsidRDefault="00390080" w:rsidP="00390080">
      <w:pPr>
        <w:spacing w:after="0" w:line="240" w:lineRule="auto"/>
        <w:rPr>
          <w:rFonts w:ascii="Times New Roman" w:eastAsia="Times New Roman" w:hAnsi="Times New Roman" w:cs="Times New Roman"/>
          <w:sz w:val="24"/>
          <w:szCs w:val="24"/>
        </w:rPr>
      </w:pPr>
    </w:p>
    <w:p w14:paraId="544E9234"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Benefits I anticipate from participating include:</w:t>
      </w:r>
    </w:p>
    <w:p w14:paraId="654BB7CB" w14:textId="77777777" w:rsidR="00390080" w:rsidRPr="00390080" w:rsidRDefault="00390080" w:rsidP="00390080">
      <w:pPr>
        <w:numPr>
          <w:ilvl w:val="0"/>
          <w:numId w:val="3"/>
        </w:numPr>
        <w:spacing w:after="0" w:line="240" w:lineRule="auto"/>
        <w:textAlignment w:val="baseline"/>
        <w:rPr>
          <w:rFonts w:ascii="Arial" w:eastAsia="Times New Roman" w:hAnsi="Arial" w:cs="Arial"/>
          <w:color w:val="000000"/>
        </w:rPr>
      </w:pPr>
      <w:r w:rsidRPr="00390080">
        <w:rPr>
          <w:rFonts w:ascii="Arial" w:eastAsia="Times New Roman" w:hAnsi="Arial" w:cs="Arial"/>
          <w:b/>
          <w:bCs/>
          <w:color w:val="000000"/>
        </w:rPr>
        <w:t>Gaining unbiased peer insights and benchmarking</w:t>
      </w:r>
      <w:r w:rsidRPr="00390080">
        <w:rPr>
          <w:rFonts w:ascii="Arial" w:eastAsia="Times New Roman" w:hAnsi="Arial" w:cs="Arial"/>
          <w:color w:val="000000"/>
        </w:rPr>
        <w:t xml:space="preserve"> – confidentially, off the record, from practitioners who are leading programs at enterprise scale.</w:t>
      </w:r>
    </w:p>
    <w:p w14:paraId="24D6DDF6" w14:textId="77777777" w:rsidR="00390080" w:rsidRPr="00390080" w:rsidRDefault="00390080" w:rsidP="00390080">
      <w:pPr>
        <w:numPr>
          <w:ilvl w:val="0"/>
          <w:numId w:val="3"/>
        </w:numPr>
        <w:spacing w:after="0" w:line="240" w:lineRule="auto"/>
        <w:textAlignment w:val="baseline"/>
        <w:rPr>
          <w:rFonts w:ascii="Arial" w:eastAsia="Times New Roman" w:hAnsi="Arial" w:cs="Arial"/>
          <w:color w:val="000000"/>
        </w:rPr>
      </w:pPr>
      <w:r w:rsidRPr="00390080">
        <w:rPr>
          <w:rFonts w:ascii="Arial" w:eastAsia="Times New Roman" w:hAnsi="Arial" w:cs="Arial"/>
          <w:b/>
          <w:bCs/>
          <w:color w:val="000000"/>
        </w:rPr>
        <w:t>Identifying new opportunities</w:t>
      </w:r>
      <w:r w:rsidRPr="00390080">
        <w:rPr>
          <w:rFonts w:ascii="Arial" w:eastAsia="Times New Roman" w:hAnsi="Arial" w:cs="Arial"/>
          <w:color w:val="000000"/>
        </w:rPr>
        <w:t>, because this is where fellow members talk about things that haven't made the mainstream conversation yet. We'll hear it here first.</w:t>
      </w:r>
    </w:p>
    <w:p w14:paraId="620DD977" w14:textId="77777777" w:rsidR="00390080" w:rsidRPr="00390080" w:rsidRDefault="00390080" w:rsidP="00390080">
      <w:pPr>
        <w:numPr>
          <w:ilvl w:val="0"/>
          <w:numId w:val="3"/>
        </w:numPr>
        <w:spacing w:after="0" w:line="240" w:lineRule="auto"/>
        <w:textAlignment w:val="baseline"/>
        <w:rPr>
          <w:rFonts w:ascii="Arial" w:eastAsia="Times New Roman" w:hAnsi="Arial" w:cs="Arial"/>
          <w:color w:val="000000"/>
        </w:rPr>
      </w:pPr>
      <w:r w:rsidRPr="00390080">
        <w:rPr>
          <w:rFonts w:ascii="Arial" w:eastAsia="Times New Roman" w:hAnsi="Arial" w:cs="Arial"/>
          <w:b/>
          <w:bCs/>
          <w:color w:val="000000"/>
        </w:rPr>
        <w:t>Avoiding risk</w:t>
      </w:r>
      <w:r w:rsidRPr="00390080">
        <w:rPr>
          <w:rFonts w:ascii="Arial" w:eastAsia="Times New Roman" w:hAnsi="Arial" w:cs="Arial"/>
          <w:color w:val="000000"/>
        </w:rPr>
        <w:t>. The confidential conversations allow us to learn things about platforms, vendors, and strategies that aren't shared anywhere else.</w:t>
      </w:r>
    </w:p>
    <w:p w14:paraId="485CA5C9" w14:textId="77777777" w:rsidR="00390080" w:rsidRPr="00390080" w:rsidRDefault="00390080" w:rsidP="00390080">
      <w:pPr>
        <w:spacing w:after="0" w:line="240" w:lineRule="auto"/>
        <w:rPr>
          <w:rFonts w:ascii="Times New Roman" w:eastAsia="Times New Roman" w:hAnsi="Times New Roman" w:cs="Times New Roman"/>
          <w:sz w:val="24"/>
          <w:szCs w:val="24"/>
        </w:rPr>
      </w:pPr>
    </w:p>
    <w:p w14:paraId="2550FE04"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This meeting is confidential, which makes for incredibly valuable content. But it also means there are no recordings or notes – so we have to be there to get the insights. Other leaders absolutely love these meetings and say they're the most valuable use of their time. </w:t>
      </w:r>
    </w:p>
    <w:p w14:paraId="2F2DABCE" w14:textId="77777777" w:rsidR="00390080" w:rsidRPr="00390080" w:rsidRDefault="00390080" w:rsidP="00390080">
      <w:pPr>
        <w:spacing w:after="0" w:line="240" w:lineRule="auto"/>
        <w:rPr>
          <w:rFonts w:ascii="Times New Roman" w:eastAsia="Times New Roman" w:hAnsi="Times New Roman" w:cs="Times New Roman"/>
          <w:sz w:val="24"/>
          <w:szCs w:val="24"/>
        </w:rPr>
      </w:pPr>
    </w:p>
    <w:p w14:paraId="0624DB33"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Estimated breakdown of the costs:</w:t>
      </w:r>
    </w:p>
    <w:p w14:paraId="5E15F536" w14:textId="03201A09" w:rsidR="00987EEF" w:rsidRPr="007C244D" w:rsidRDefault="00987EEF" w:rsidP="00987EEF">
      <w:pPr>
        <w:numPr>
          <w:ilvl w:val="0"/>
          <w:numId w:val="5"/>
        </w:numPr>
        <w:spacing w:after="0" w:line="240" w:lineRule="auto"/>
        <w:textAlignment w:val="baseline"/>
        <w:rPr>
          <w:rFonts w:ascii="Arial" w:eastAsia="Times New Roman" w:hAnsi="Arial" w:cs="Arial"/>
          <w:color w:val="000000"/>
        </w:rPr>
      </w:pPr>
      <w:r w:rsidRPr="007C244D">
        <w:rPr>
          <w:rFonts w:ascii="Arial" w:eastAsia="Times New Roman" w:hAnsi="Arial" w:cs="Arial"/>
          <w:color w:val="000000"/>
        </w:rPr>
        <w:t xml:space="preserve">Registration: </w:t>
      </w:r>
      <w:r w:rsidRPr="00751D46">
        <w:rPr>
          <w:rFonts w:ascii="Arial" w:eastAsia="Times New Roman" w:hAnsi="Arial" w:cs="Arial"/>
          <w:color w:val="000000"/>
        </w:rPr>
        <w:t>$1,</w:t>
      </w:r>
      <w:r w:rsidR="00A075CF">
        <w:rPr>
          <w:rFonts w:ascii="Arial" w:eastAsia="Times New Roman" w:hAnsi="Arial" w:cs="Arial"/>
          <w:color w:val="000000"/>
        </w:rPr>
        <w:t>2</w:t>
      </w:r>
      <w:r>
        <w:rPr>
          <w:rFonts w:ascii="Arial" w:eastAsia="Times New Roman" w:hAnsi="Arial" w:cs="Arial"/>
          <w:color w:val="000000"/>
        </w:rPr>
        <w:t>0</w:t>
      </w:r>
      <w:r w:rsidRPr="00751D46">
        <w:rPr>
          <w:rFonts w:ascii="Arial" w:eastAsia="Times New Roman" w:hAnsi="Arial" w:cs="Arial"/>
          <w:color w:val="000000"/>
        </w:rPr>
        <w:t xml:space="preserve">0 (if we register by </w:t>
      </w:r>
      <w:r>
        <w:rPr>
          <w:rFonts w:ascii="Arial" w:eastAsia="Times New Roman" w:hAnsi="Arial" w:cs="Arial"/>
          <w:color w:val="000000"/>
        </w:rPr>
        <w:t>June 7, otherwise the fees are $1,</w:t>
      </w:r>
      <w:r w:rsidR="00A075CF">
        <w:rPr>
          <w:rFonts w:ascii="Arial" w:eastAsia="Times New Roman" w:hAnsi="Arial" w:cs="Arial"/>
          <w:color w:val="000000"/>
        </w:rPr>
        <w:t>40</w:t>
      </w:r>
      <w:r>
        <w:rPr>
          <w:rFonts w:ascii="Arial" w:eastAsia="Times New Roman" w:hAnsi="Arial" w:cs="Arial"/>
          <w:color w:val="000000"/>
        </w:rPr>
        <w:t>0 by August 2, and $1,600</w:t>
      </w:r>
      <w:r w:rsidRPr="00751D46">
        <w:rPr>
          <w:rFonts w:ascii="Arial" w:eastAsia="Times New Roman" w:hAnsi="Arial" w:cs="Arial"/>
          <w:color w:val="000000"/>
        </w:rPr>
        <w:t xml:space="preserve"> after that)</w:t>
      </w:r>
    </w:p>
    <w:p w14:paraId="0B6CF682" w14:textId="77777777" w:rsidR="00987EEF" w:rsidRPr="007C244D" w:rsidRDefault="00987EEF" w:rsidP="00987EEF">
      <w:pPr>
        <w:numPr>
          <w:ilvl w:val="0"/>
          <w:numId w:val="5"/>
        </w:numPr>
        <w:spacing w:after="0" w:line="240" w:lineRule="auto"/>
        <w:textAlignment w:val="baseline"/>
        <w:rPr>
          <w:rFonts w:ascii="Arial" w:eastAsia="Times New Roman" w:hAnsi="Arial" w:cs="Arial"/>
          <w:color w:val="000000"/>
        </w:rPr>
      </w:pPr>
      <w:r w:rsidRPr="007C244D">
        <w:rPr>
          <w:rFonts w:ascii="Arial" w:eastAsia="Times New Roman" w:hAnsi="Arial" w:cs="Arial"/>
          <w:color w:val="000000"/>
        </w:rPr>
        <w:t>Airfare:</w:t>
      </w:r>
      <w:r>
        <w:rPr>
          <w:rFonts w:ascii="Arial" w:eastAsia="Times New Roman" w:hAnsi="Arial" w:cs="Arial"/>
          <w:color w:val="000000"/>
        </w:rPr>
        <w:t xml:space="preserve"> </w:t>
      </w:r>
      <w:r w:rsidRPr="00751D46">
        <w:rPr>
          <w:rFonts w:ascii="Arial" w:eastAsia="Times New Roman" w:hAnsi="Arial" w:cs="Arial"/>
          <w:i/>
          <w:iCs/>
          <w:color w:val="000000"/>
          <w:highlight w:val="yellow"/>
        </w:rPr>
        <w:t>(whatever is typical for your area, but we tell people to estimate around $400)</w:t>
      </w:r>
    </w:p>
    <w:p w14:paraId="6E397D31" w14:textId="77777777" w:rsidR="00987EEF" w:rsidRPr="007C244D" w:rsidRDefault="00987EEF" w:rsidP="00987EEF">
      <w:pPr>
        <w:numPr>
          <w:ilvl w:val="0"/>
          <w:numId w:val="5"/>
        </w:numPr>
        <w:spacing w:after="0" w:line="240" w:lineRule="auto"/>
        <w:textAlignment w:val="baseline"/>
        <w:rPr>
          <w:rFonts w:ascii="Arial" w:eastAsia="Times New Roman" w:hAnsi="Arial" w:cs="Arial"/>
          <w:color w:val="000000"/>
        </w:rPr>
      </w:pPr>
      <w:r w:rsidRPr="007C244D">
        <w:rPr>
          <w:rFonts w:ascii="Arial" w:eastAsia="Times New Roman" w:hAnsi="Arial" w:cs="Arial"/>
          <w:color w:val="000000"/>
        </w:rPr>
        <w:t>Transportation:</w:t>
      </w:r>
      <w:r>
        <w:rPr>
          <w:rFonts w:ascii="Arial" w:eastAsia="Times New Roman" w:hAnsi="Arial" w:cs="Arial"/>
          <w:color w:val="000000"/>
        </w:rPr>
        <w:t xml:space="preserve"> R</w:t>
      </w:r>
      <w:r w:rsidRPr="00751D46">
        <w:rPr>
          <w:rFonts w:ascii="Arial" w:eastAsia="Times New Roman" w:hAnsi="Arial" w:cs="Arial"/>
          <w:color w:val="000000"/>
        </w:rPr>
        <w:t>oughly $100 for ride shares to/ from the airport to the conference</w:t>
      </w:r>
    </w:p>
    <w:p w14:paraId="2E84A1D6" w14:textId="77777777" w:rsidR="00987EEF" w:rsidRPr="007C244D" w:rsidRDefault="00987EEF" w:rsidP="00987EEF">
      <w:pPr>
        <w:numPr>
          <w:ilvl w:val="0"/>
          <w:numId w:val="5"/>
        </w:numPr>
        <w:spacing w:after="0" w:line="240" w:lineRule="auto"/>
        <w:textAlignment w:val="baseline"/>
        <w:rPr>
          <w:rFonts w:ascii="Arial" w:eastAsia="Times New Roman" w:hAnsi="Arial" w:cs="Arial"/>
          <w:color w:val="000000"/>
        </w:rPr>
      </w:pPr>
      <w:r w:rsidRPr="007C244D">
        <w:rPr>
          <w:rFonts w:ascii="Arial" w:eastAsia="Times New Roman" w:hAnsi="Arial" w:cs="Arial"/>
          <w:color w:val="000000"/>
        </w:rPr>
        <w:t>Hotel: </w:t>
      </w:r>
      <w:r w:rsidRPr="00D2523F">
        <w:rPr>
          <w:rFonts w:ascii="Arial" w:eastAsia="Times New Roman" w:hAnsi="Arial" w:cs="Arial"/>
          <w:color w:val="000000"/>
          <w:highlight w:val="yellow"/>
        </w:rPr>
        <w:t xml:space="preserve">(insert your </w:t>
      </w:r>
      <w:r>
        <w:rPr>
          <w:rFonts w:ascii="Arial" w:eastAsia="Times New Roman" w:hAnsi="Arial" w:cs="Arial"/>
          <w:color w:val="000000"/>
          <w:highlight w:val="yellow"/>
        </w:rPr>
        <w:t xml:space="preserve">nearby </w:t>
      </w:r>
      <w:r w:rsidRPr="00D2523F">
        <w:rPr>
          <w:rFonts w:ascii="Arial" w:eastAsia="Times New Roman" w:hAnsi="Arial" w:cs="Arial"/>
          <w:color w:val="000000"/>
          <w:highlight w:val="yellow"/>
        </w:rPr>
        <w:t>hotel of choice nightly cost)</w:t>
      </w:r>
      <w:r w:rsidRPr="007C244D">
        <w:rPr>
          <w:rFonts w:ascii="Arial" w:eastAsia="Times New Roman" w:hAnsi="Arial" w:cs="Arial"/>
          <w:color w:val="000000"/>
        </w:rPr>
        <w:t xml:space="preserve"> </w:t>
      </w:r>
    </w:p>
    <w:p w14:paraId="31414AE9" w14:textId="77777777" w:rsidR="00987EEF" w:rsidRPr="007C244D" w:rsidRDefault="00987EEF" w:rsidP="00987EEF">
      <w:pPr>
        <w:numPr>
          <w:ilvl w:val="0"/>
          <w:numId w:val="5"/>
        </w:numPr>
        <w:spacing w:after="0" w:line="240" w:lineRule="auto"/>
        <w:textAlignment w:val="baseline"/>
        <w:rPr>
          <w:rFonts w:ascii="Arial" w:eastAsia="Times New Roman" w:hAnsi="Arial" w:cs="Arial"/>
          <w:color w:val="000000"/>
        </w:rPr>
      </w:pPr>
      <w:r w:rsidRPr="007C244D">
        <w:rPr>
          <w:rFonts w:ascii="Arial" w:eastAsia="Times New Roman" w:hAnsi="Arial" w:cs="Arial"/>
          <w:color w:val="000000"/>
        </w:rPr>
        <w:t>Meals: </w:t>
      </w:r>
      <w:r w:rsidRPr="00751D46">
        <w:rPr>
          <w:rFonts w:ascii="Arial" w:eastAsia="Times New Roman" w:hAnsi="Arial" w:cs="Arial"/>
          <w:color w:val="000000"/>
        </w:rPr>
        <w:t>Lunch and dinner will be provided on 9/</w:t>
      </w:r>
      <w:r>
        <w:rPr>
          <w:rFonts w:ascii="Arial" w:eastAsia="Times New Roman" w:hAnsi="Arial" w:cs="Arial"/>
          <w:color w:val="000000"/>
        </w:rPr>
        <w:t>11</w:t>
      </w:r>
      <w:r w:rsidRPr="00751D46">
        <w:rPr>
          <w:rFonts w:ascii="Arial" w:eastAsia="Times New Roman" w:hAnsi="Arial" w:cs="Arial"/>
          <w:color w:val="000000"/>
        </w:rPr>
        <w:t>; breakfast and lunch will be provided on 9/</w:t>
      </w:r>
      <w:r>
        <w:rPr>
          <w:rFonts w:ascii="Arial" w:eastAsia="Times New Roman" w:hAnsi="Arial" w:cs="Arial"/>
          <w:color w:val="000000"/>
        </w:rPr>
        <w:t>12</w:t>
      </w:r>
    </w:p>
    <w:p w14:paraId="30E3A104" w14:textId="77777777" w:rsidR="00987EEF" w:rsidRPr="007C244D" w:rsidRDefault="00987EEF" w:rsidP="00987EEF">
      <w:pPr>
        <w:numPr>
          <w:ilvl w:val="0"/>
          <w:numId w:val="5"/>
        </w:numPr>
        <w:spacing w:after="0" w:line="240" w:lineRule="auto"/>
        <w:textAlignment w:val="baseline"/>
        <w:rPr>
          <w:rFonts w:ascii="Arial" w:eastAsia="Times New Roman" w:hAnsi="Arial" w:cs="Arial"/>
          <w:color w:val="000000"/>
        </w:rPr>
      </w:pPr>
      <w:r w:rsidRPr="00987EEF">
        <w:rPr>
          <w:rFonts w:ascii="Arial" w:eastAsia="Times New Roman" w:hAnsi="Arial" w:cs="Arial"/>
          <w:b/>
          <w:bCs/>
          <w:color w:val="000000"/>
        </w:rPr>
        <w:t>Total</w:t>
      </w:r>
      <w:r w:rsidRPr="007C244D">
        <w:rPr>
          <w:rFonts w:ascii="Arial" w:eastAsia="Times New Roman" w:hAnsi="Arial" w:cs="Arial"/>
          <w:color w:val="000000"/>
        </w:rPr>
        <w:t>: </w:t>
      </w:r>
      <w:r>
        <w:rPr>
          <w:rFonts w:ascii="Arial" w:eastAsia="Times New Roman" w:hAnsi="Arial" w:cs="Arial"/>
          <w:color w:val="000000"/>
        </w:rPr>
        <w:t>R</w:t>
      </w:r>
      <w:r w:rsidRPr="00751D46">
        <w:rPr>
          <w:rFonts w:ascii="Arial" w:eastAsia="Times New Roman" w:hAnsi="Arial" w:cs="Arial"/>
          <w:color w:val="000000"/>
        </w:rPr>
        <w:t>oughly ~$2k for all travel-related costs and registration</w:t>
      </w:r>
    </w:p>
    <w:p w14:paraId="0CE500FD"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 </w:t>
      </w:r>
    </w:p>
    <w:p w14:paraId="486390B9"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I will submit a trip report post-event that will include a brief summary of the conference and my learnings. I'd also be happy to share relevant information with other staff members and departments.</w:t>
      </w:r>
    </w:p>
    <w:p w14:paraId="2EB3E67E" w14:textId="77777777" w:rsidR="00390080" w:rsidRPr="00390080" w:rsidRDefault="00390080" w:rsidP="00390080">
      <w:pPr>
        <w:spacing w:after="0" w:line="240" w:lineRule="auto"/>
        <w:rPr>
          <w:rFonts w:ascii="Times New Roman" w:eastAsia="Times New Roman" w:hAnsi="Times New Roman" w:cs="Times New Roman"/>
          <w:sz w:val="24"/>
          <w:szCs w:val="24"/>
        </w:rPr>
      </w:pPr>
    </w:p>
    <w:p w14:paraId="469E4F15" w14:textId="77777777" w:rsidR="00390080" w:rsidRPr="00390080" w:rsidRDefault="00390080" w:rsidP="00390080">
      <w:pPr>
        <w:spacing w:after="0" w:line="240" w:lineRule="auto"/>
        <w:rPr>
          <w:rFonts w:ascii="Times New Roman" w:eastAsia="Times New Roman" w:hAnsi="Times New Roman" w:cs="Times New Roman"/>
          <w:sz w:val="24"/>
          <w:szCs w:val="24"/>
        </w:rPr>
      </w:pPr>
      <w:r w:rsidRPr="00390080">
        <w:rPr>
          <w:rFonts w:ascii="Arial" w:eastAsia="Times New Roman" w:hAnsi="Arial" w:cs="Arial"/>
          <w:color w:val="000000"/>
        </w:rPr>
        <w:t>Thank you,</w:t>
      </w:r>
    </w:p>
    <w:p w14:paraId="15109245" w14:textId="3EFB54F4" w:rsidR="003966D0" w:rsidRPr="00390080" w:rsidRDefault="00390080" w:rsidP="003966D0">
      <w:pPr>
        <w:spacing w:line="240" w:lineRule="auto"/>
        <w:rPr>
          <w:rFonts w:ascii="Times New Roman" w:eastAsia="Times New Roman" w:hAnsi="Times New Roman" w:cs="Times New Roman"/>
          <w:sz w:val="24"/>
          <w:szCs w:val="24"/>
        </w:rPr>
      </w:pPr>
      <w:r w:rsidRPr="00987EEF">
        <w:rPr>
          <w:rFonts w:ascii="Arial" w:eastAsia="Times New Roman" w:hAnsi="Arial" w:cs="Arial"/>
          <w:color w:val="000000"/>
          <w:highlight w:val="yellow"/>
        </w:rPr>
        <w:t>&lt;&lt;Name&gt;&gt;</w:t>
      </w:r>
    </w:p>
    <w:p w14:paraId="44196B7D" w14:textId="2169A0D4" w:rsidR="00840905" w:rsidRPr="003966D0" w:rsidRDefault="00840905" w:rsidP="003966D0"/>
    <w:sectPr w:rsidR="00840905" w:rsidRPr="003966D0" w:rsidSect="00C565C6">
      <w:headerReference w:type="default" r:id="rId8"/>
      <w:head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DE61" w14:textId="77777777" w:rsidR="00C565C6" w:rsidRDefault="00C565C6" w:rsidP="00541A92">
      <w:pPr>
        <w:spacing w:after="0" w:line="240" w:lineRule="auto"/>
      </w:pPr>
      <w:r>
        <w:separator/>
      </w:r>
    </w:p>
  </w:endnote>
  <w:endnote w:type="continuationSeparator" w:id="0">
    <w:p w14:paraId="4729405B" w14:textId="77777777" w:rsidR="00C565C6" w:rsidRDefault="00C565C6" w:rsidP="0054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293AB" w14:textId="77777777" w:rsidR="00C565C6" w:rsidRDefault="00C565C6" w:rsidP="00541A92">
      <w:pPr>
        <w:spacing w:after="0" w:line="240" w:lineRule="auto"/>
      </w:pPr>
      <w:r>
        <w:separator/>
      </w:r>
    </w:p>
  </w:footnote>
  <w:footnote w:type="continuationSeparator" w:id="0">
    <w:p w14:paraId="0647D913" w14:textId="77777777" w:rsidR="00C565C6" w:rsidRDefault="00C565C6" w:rsidP="00541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39E4" w14:textId="2701D7E3" w:rsidR="00F61A68" w:rsidRDefault="00425593">
    <w:pPr>
      <w:pStyle w:val="Header"/>
    </w:pPr>
    <w:r>
      <w:rPr>
        <w:noProof/>
      </w:rPr>
      <w:drawing>
        <wp:anchor distT="0" distB="0" distL="114300" distR="114300" simplePos="0" relativeHeight="251666432" behindDoc="0" locked="0" layoutInCell="1" allowOverlap="1" wp14:anchorId="6C8E8342" wp14:editId="540C64D8">
          <wp:simplePos x="0" y="0"/>
          <wp:positionH relativeFrom="column">
            <wp:posOffset>6007100</wp:posOffset>
          </wp:positionH>
          <wp:positionV relativeFrom="paragraph">
            <wp:posOffset>-914400</wp:posOffset>
          </wp:positionV>
          <wp:extent cx="859155" cy="859155"/>
          <wp:effectExtent l="0" t="0" r="4445" b="4445"/>
          <wp:wrapNone/>
          <wp:docPr id="4" name="Picture 4" descr="Macintosh HD:Users:pwiley:Desktop:Stationery - Letterhead - SMORG -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wiley:Desktop:Stationery - Letterhead - SMORG -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15B8" w14:textId="7F4EA946" w:rsidR="00F61A68" w:rsidRDefault="003A3200">
    <w:pPr>
      <w:pStyle w:val="Header"/>
    </w:pPr>
    <w:r>
      <w:rPr>
        <w:noProof/>
      </w:rPr>
      <w:drawing>
        <wp:anchor distT="0" distB="0" distL="114300" distR="114300" simplePos="0" relativeHeight="251665408" behindDoc="0" locked="0" layoutInCell="1" allowOverlap="1" wp14:anchorId="5DD86991" wp14:editId="53B7E620">
          <wp:simplePos x="0" y="0"/>
          <wp:positionH relativeFrom="page">
            <wp:posOffset>0</wp:posOffset>
          </wp:positionH>
          <wp:positionV relativeFrom="page">
            <wp:posOffset>0</wp:posOffset>
          </wp:positionV>
          <wp:extent cx="7735824" cy="123421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7735824" cy="12342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F4B5D"/>
    <w:multiLevelType w:val="multilevel"/>
    <w:tmpl w:val="0B8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747F1"/>
    <w:multiLevelType w:val="multilevel"/>
    <w:tmpl w:val="433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96BCD"/>
    <w:multiLevelType w:val="multilevel"/>
    <w:tmpl w:val="EFA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930BD"/>
    <w:multiLevelType w:val="hybridMultilevel"/>
    <w:tmpl w:val="529489FA"/>
    <w:lvl w:ilvl="0" w:tplc="630C2F98">
      <w:start w:val="1"/>
      <w:numFmt w:val="decimal"/>
      <w:lvlText w:val="%1."/>
      <w:lvlJc w:val="left"/>
      <w:pPr>
        <w:ind w:left="720" w:hanging="360"/>
      </w:pPr>
      <w:rPr>
        <w:rFonts w:hint="default"/>
        <w:b/>
        <w:i w:val="0"/>
        <w:color w:val="26BCD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616D4"/>
    <w:multiLevelType w:val="multilevel"/>
    <w:tmpl w:val="08A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594720">
    <w:abstractNumId w:val="3"/>
  </w:num>
  <w:num w:numId="2" w16cid:durableId="1200817444">
    <w:abstractNumId w:val="2"/>
  </w:num>
  <w:num w:numId="3" w16cid:durableId="1401755094">
    <w:abstractNumId w:val="0"/>
  </w:num>
  <w:num w:numId="4" w16cid:durableId="2010328032">
    <w:abstractNumId w:val="1"/>
  </w:num>
  <w:num w:numId="5" w16cid:durableId="516116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92"/>
    <w:rsid w:val="00014E34"/>
    <w:rsid w:val="00023BE6"/>
    <w:rsid w:val="000449D8"/>
    <w:rsid w:val="00047FD5"/>
    <w:rsid w:val="00056065"/>
    <w:rsid w:val="000C5A80"/>
    <w:rsid w:val="001505E7"/>
    <w:rsid w:val="001E7BE8"/>
    <w:rsid w:val="002257F0"/>
    <w:rsid w:val="002364AB"/>
    <w:rsid w:val="002C3631"/>
    <w:rsid w:val="00390080"/>
    <w:rsid w:val="003966D0"/>
    <w:rsid w:val="003A3200"/>
    <w:rsid w:val="003F14FD"/>
    <w:rsid w:val="00411680"/>
    <w:rsid w:val="00425593"/>
    <w:rsid w:val="00475F29"/>
    <w:rsid w:val="004C3F35"/>
    <w:rsid w:val="004C6774"/>
    <w:rsid w:val="00541A92"/>
    <w:rsid w:val="005529C7"/>
    <w:rsid w:val="005778E1"/>
    <w:rsid w:val="005A61D1"/>
    <w:rsid w:val="006013F6"/>
    <w:rsid w:val="00627495"/>
    <w:rsid w:val="006748A7"/>
    <w:rsid w:val="006C3680"/>
    <w:rsid w:val="006D139C"/>
    <w:rsid w:val="00730C0A"/>
    <w:rsid w:val="007D4C27"/>
    <w:rsid w:val="007E1A59"/>
    <w:rsid w:val="007F1943"/>
    <w:rsid w:val="00804F84"/>
    <w:rsid w:val="0080594A"/>
    <w:rsid w:val="0082571F"/>
    <w:rsid w:val="008324D7"/>
    <w:rsid w:val="00840905"/>
    <w:rsid w:val="009332F0"/>
    <w:rsid w:val="00943348"/>
    <w:rsid w:val="00987EEF"/>
    <w:rsid w:val="0099767C"/>
    <w:rsid w:val="00A0143E"/>
    <w:rsid w:val="00A03530"/>
    <w:rsid w:val="00A075CF"/>
    <w:rsid w:val="00A30B9F"/>
    <w:rsid w:val="00A414BE"/>
    <w:rsid w:val="00A50AF6"/>
    <w:rsid w:val="00A97030"/>
    <w:rsid w:val="00AB07C7"/>
    <w:rsid w:val="00AB31CC"/>
    <w:rsid w:val="00B86057"/>
    <w:rsid w:val="00BB61B8"/>
    <w:rsid w:val="00BE7DB1"/>
    <w:rsid w:val="00C501CE"/>
    <w:rsid w:val="00C565C6"/>
    <w:rsid w:val="00C60890"/>
    <w:rsid w:val="00CD25EF"/>
    <w:rsid w:val="00D6222C"/>
    <w:rsid w:val="00DC14BD"/>
    <w:rsid w:val="00DC4E08"/>
    <w:rsid w:val="00E346D4"/>
    <w:rsid w:val="00E7417D"/>
    <w:rsid w:val="00EB0427"/>
    <w:rsid w:val="00EC50F5"/>
    <w:rsid w:val="00EE1E63"/>
    <w:rsid w:val="00EE4E67"/>
    <w:rsid w:val="00F00D58"/>
    <w:rsid w:val="00F07C4C"/>
    <w:rsid w:val="00F245C0"/>
    <w:rsid w:val="00F3614C"/>
    <w:rsid w:val="00F5342C"/>
    <w:rsid w:val="00F61A68"/>
    <w:rsid w:val="00FB0A02"/>
    <w:rsid w:val="00FE2B0C"/>
    <w:rsid w:val="00FE5962"/>
    <w:rsid w:val="00FF5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A39FE"/>
  <w15:docId w15:val="{352A25EB-4634-8646-8E7D-B2B586E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C7"/>
    <w:pPr>
      <w:spacing w:after="120"/>
    </w:pPr>
  </w:style>
  <w:style w:type="paragraph" w:styleId="Heading2">
    <w:name w:val="heading 2"/>
    <w:basedOn w:val="Normal"/>
    <w:next w:val="Normal"/>
    <w:link w:val="Heading2Char"/>
    <w:uiPriority w:val="9"/>
    <w:unhideWhenUsed/>
    <w:qFormat/>
    <w:rsid w:val="00AB07C7"/>
    <w:pPr>
      <w:keepNext/>
      <w:keepLines/>
      <w:spacing w:before="240" w:line="300"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92"/>
  </w:style>
  <w:style w:type="paragraph" w:styleId="Footer">
    <w:name w:val="footer"/>
    <w:basedOn w:val="Normal"/>
    <w:link w:val="FooterChar"/>
    <w:uiPriority w:val="99"/>
    <w:unhideWhenUsed/>
    <w:rsid w:val="002364AB"/>
    <w:pPr>
      <w:pBdr>
        <w:top w:val="single" w:sz="6" w:space="3" w:color="26BCD7"/>
        <w:left w:val="single" w:sz="6" w:space="3" w:color="26BCD7"/>
        <w:bottom w:val="single" w:sz="6" w:space="3" w:color="26BCD7"/>
        <w:right w:val="single" w:sz="6" w:space="3" w:color="26BCD7"/>
      </w:pBdr>
      <w:tabs>
        <w:tab w:val="center" w:pos="4680"/>
        <w:tab w:val="right" w:pos="9360"/>
      </w:tabs>
      <w:spacing w:after="0" w:line="240" w:lineRule="auto"/>
    </w:pPr>
    <w:rPr>
      <w:rFonts w:cs="Times New Roman (Body CS)"/>
      <w:b/>
      <w:color w:val="26BCD7"/>
      <w:sz w:val="18"/>
    </w:rPr>
  </w:style>
  <w:style w:type="character" w:customStyle="1" w:styleId="FooterChar">
    <w:name w:val="Footer Char"/>
    <w:basedOn w:val="DefaultParagraphFont"/>
    <w:link w:val="Footer"/>
    <w:uiPriority w:val="99"/>
    <w:rsid w:val="002364AB"/>
    <w:rPr>
      <w:rFonts w:cs="Times New Roman (Body CS)"/>
      <w:b/>
      <w:color w:val="26BCD7"/>
      <w:sz w:val="18"/>
    </w:rPr>
  </w:style>
  <w:style w:type="paragraph" w:styleId="BalloonText">
    <w:name w:val="Balloon Text"/>
    <w:basedOn w:val="Normal"/>
    <w:link w:val="BalloonTextChar"/>
    <w:uiPriority w:val="99"/>
    <w:semiHidden/>
    <w:unhideWhenUsed/>
    <w:rsid w:val="00541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A92"/>
    <w:rPr>
      <w:rFonts w:ascii="Tahoma" w:hAnsi="Tahoma" w:cs="Tahoma"/>
      <w:sz w:val="16"/>
      <w:szCs w:val="16"/>
    </w:rPr>
  </w:style>
  <w:style w:type="paragraph" w:styleId="ListParagraph">
    <w:name w:val="List Paragraph"/>
    <w:basedOn w:val="Normal"/>
    <w:uiPriority w:val="34"/>
    <w:qFormat/>
    <w:rsid w:val="0082571F"/>
    <w:pPr>
      <w:ind w:left="720"/>
      <w:contextualSpacing/>
    </w:pPr>
  </w:style>
  <w:style w:type="paragraph" w:styleId="Title">
    <w:name w:val="Title"/>
    <w:basedOn w:val="Normal"/>
    <w:next w:val="Normal"/>
    <w:link w:val="TitleChar"/>
    <w:uiPriority w:val="10"/>
    <w:qFormat/>
    <w:rsid w:val="00CD25EF"/>
    <w:pPr>
      <w:spacing w:after="24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CD25EF"/>
    <w:rPr>
      <w:rFonts w:asciiTheme="majorHAnsi" w:eastAsiaTheme="majorEastAsia" w:hAnsiTheme="majorHAnsi" w:cstheme="majorBidi"/>
      <w:spacing w:val="-10"/>
      <w:kern w:val="28"/>
      <w:sz w:val="44"/>
      <w:szCs w:val="56"/>
    </w:rPr>
  </w:style>
  <w:style w:type="character" w:customStyle="1" w:styleId="Heading2Char">
    <w:name w:val="Heading 2 Char"/>
    <w:basedOn w:val="DefaultParagraphFont"/>
    <w:link w:val="Heading2"/>
    <w:uiPriority w:val="9"/>
    <w:rsid w:val="00AB07C7"/>
    <w:rPr>
      <w:rFonts w:asciiTheme="majorHAnsi" w:eastAsiaTheme="majorEastAsia" w:hAnsiTheme="majorHAnsi" w:cstheme="majorBidi"/>
      <w:b/>
      <w:color w:val="000000" w:themeColor="text1"/>
      <w:sz w:val="26"/>
      <w:szCs w:val="26"/>
    </w:rPr>
  </w:style>
  <w:style w:type="paragraph" w:customStyle="1" w:styleId="FormField">
    <w:name w:val="Form Field"/>
    <w:basedOn w:val="Normal"/>
    <w:autoRedefine/>
    <w:qFormat/>
    <w:rsid w:val="00CD25EF"/>
    <w:pPr>
      <w:pBdr>
        <w:top w:val="single" w:sz="6" w:space="4" w:color="auto"/>
      </w:pBdr>
    </w:pPr>
    <w:rPr>
      <w:rFonts w:cs="Times New Roman (Body CS)"/>
      <w:spacing w:val="10"/>
      <w:sz w:val="16"/>
    </w:rPr>
  </w:style>
  <w:style w:type="paragraph" w:styleId="NormalWeb">
    <w:name w:val="Normal (Web)"/>
    <w:basedOn w:val="Normal"/>
    <w:uiPriority w:val="99"/>
    <w:semiHidden/>
    <w:unhideWhenUsed/>
    <w:rsid w:val="00390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EEF"/>
    <w:rPr>
      <w:color w:val="0000FF" w:themeColor="hyperlink"/>
      <w:u w:val="single"/>
    </w:rPr>
  </w:style>
  <w:style w:type="character" w:styleId="UnresolvedMention">
    <w:name w:val="Unresolved Mention"/>
    <w:basedOn w:val="DefaultParagraphFont"/>
    <w:uiPriority w:val="99"/>
    <w:semiHidden/>
    <w:unhideWhenUsed/>
    <w:rsid w:val="00987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cialmedia.org/community/meetings/smoq3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kplatt</dc:creator>
  <cp:lastModifiedBy>Kristen Platt</cp:lastModifiedBy>
  <cp:revision>9</cp:revision>
  <cp:lastPrinted>2013-06-28T15:55:00Z</cp:lastPrinted>
  <dcterms:created xsi:type="dcterms:W3CDTF">2024-01-08T22:24:00Z</dcterms:created>
  <dcterms:modified xsi:type="dcterms:W3CDTF">2024-04-30T14:43:00Z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225140;24652573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2013-06-28T15:18:35-0500</vt:lpwstr>
  </property>
  <property fmtid="{D5CDD505-2E9C-101B-9397-08002B2CF9AE}" pid="9" name="Offisync_ProviderName">
    <vt:lpwstr>Central Desktop</vt:lpwstr>
  </property>
</Properties>
</file>